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816A8C" w14:paraId="08B7CD18" w14:textId="73CACA5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567149">
        <w:rPr>
          <w:rFonts w:ascii="Times New Roman" w:eastAsia="Times New Roman" w:hAnsi="Times New Roman" w:cs="Times New Roman"/>
          <w:color w:val="0D0D0D" w:themeColor="text1" w:themeTint="F2"/>
        </w:rPr>
        <w:t>267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816A8C" w:rsidP="00816A8C" w14:paraId="43A15E3E" w14:textId="77777777">
      <w:pPr>
        <w:spacing w:after="0" w:line="240" w:lineRule="auto"/>
        <w:ind w:left="6371" w:firstLine="1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86MS0021-01-2026-001188-05</w:t>
      </w:r>
    </w:p>
    <w:p w:rsidR="00A556E9" w:rsidRPr="00964BF5" w:rsidP="00964BF5" w14:paraId="5516238A" w14:textId="20A94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964BF5" w:rsidP="00964BF5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964BF5" w:rsidP="00964BF5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964BF5" w:rsidP="00964BF5" w14:paraId="0B3DF061" w14:textId="388442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964BF5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Pr="00964BF5"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964BF5"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Pr="00964BF5"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Pr="00964BF5" w:rsid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Pr="00964BF5"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964BF5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964BF5" w:rsidP="00964BF5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964BF5" w:rsidP="00964BF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964BF5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Нижневартовск, </w:t>
      </w:r>
    </w:p>
    <w:p w:rsidR="00A556E9" w:rsidRPr="00964BF5" w:rsidP="00964BF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964BF5" w:rsidRPr="00964BF5" w:rsidP="00964BF5" w14:paraId="0E8F9FD3" w14:textId="7A3487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Сидоровой Елены Васильевны,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работающей </w:t>
      </w:r>
      <w:r w:rsidRPr="0096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4BF5">
        <w:rPr>
          <w:rFonts w:ascii="Times New Roman" w:hAnsi="Times New Roman" w:cs="Times New Roman"/>
          <w:sz w:val="28"/>
          <w:szCs w:val="28"/>
        </w:rPr>
        <w:t xml:space="preserve"> зарегистрированной по месту жительства: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4BF5">
        <w:rPr>
          <w:rFonts w:ascii="Times New Roman" w:hAnsi="Times New Roman" w:cs="Times New Roman"/>
          <w:sz w:val="28"/>
          <w:szCs w:val="28"/>
        </w:rPr>
        <w:t xml:space="preserve">, проживающей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4BF5">
        <w:rPr>
          <w:rFonts w:ascii="Times New Roman" w:hAnsi="Times New Roman" w:cs="Times New Roman"/>
          <w:sz w:val="28"/>
          <w:szCs w:val="28"/>
        </w:rPr>
        <w:t xml:space="preserve">, </w:t>
      </w:r>
      <w:r w:rsidRPr="00964BF5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*</w:t>
      </w:r>
      <w:r w:rsidRPr="00964BF5">
        <w:rPr>
          <w:rFonts w:ascii="Times New Roman" w:hAnsi="Times New Roman" w:cs="Times New Roman"/>
          <w:sz w:val="28"/>
          <w:szCs w:val="28"/>
        </w:rPr>
        <w:t xml:space="preserve">, </w:t>
      </w:r>
      <w:r w:rsidRPr="00964BF5">
        <w:rPr>
          <w:rFonts w:ascii="Times New Roman" w:hAnsi="Times New Roman" w:cs="Times New Roman"/>
          <w:color w:val="FF0000"/>
          <w:sz w:val="28"/>
          <w:szCs w:val="28"/>
        </w:rPr>
        <w:t xml:space="preserve">паспорт серии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964BF5">
        <w:rPr>
          <w:rFonts w:ascii="Times New Roman" w:hAnsi="Times New Roman" w:cs="Times New Roman"/>
          <w:color w:val="FF0000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color w:val="FF0000"/>
          <w:sz w:val="28"/>
          <w:szCs w:val="28"/>
        </w:rPr>
        <w:t>код подразделения *</w:t>
      </w:r>
      <w:r w:rsidRPr="00964BF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64BF5" w:rsidRPr="00964BF5" w:rsidP="00964BF5" w14:paraId="36F30EE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64BF5" w:rsidRPr="00964BF5" w:rsidP="00964BF5" w14:paraId="258FCF6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УСТАНОВИЛ:</w:t>
      </w:r>
    </w:p>
    <w:p w:rsidR="00964BF5" w:rsidRPr="00964BF5" w:rsidP="00964BF5" w14:paraId="19142BD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BF5" w:rsidRPr="00964BF5" w:rsidP="00964BF5" w14:paraId="35E36C6A" w14:textId="6A2160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Сидорова Е.В.</w:t>
      </w:r>
      <w:r w:rsidRPr="0096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23.01</w:t>
      </w:r>
      <w:r w:rsidRPr="00964BF5">
        <w:rPr>
          <w:rFonts w:ascii="Times New Roman" w:hAnsi="Times New Roman" w:cs="Times New Roman"/>
          <w:sz w:val="28"/>
          <w:szCs w:val="28"/>
        </w:rPr>
        <w:t>.2026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4BF5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4BF5">
        <w:rPr>
          <w:rFonts w:ascii="Times New Roman" w:hAnsi="Times New Roman" w:cs="Times New Roman"/>
          <w:sz w:val="28"/>
          <w:szCs w:val="28"/>
        </w:rPr>
        <w:t xml:space="preserve">0 мин.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4BF5">
        <w:rPr>
          <w:rFonts w:ascii="Times New Roman" w:hAnsi="Times New Roman" w:cs="Times New Roman"/>
          <w:sz w:val="28"/>
          <w:szCs w:val="28"/>
        </w:rPr>
        <w:t>, осуществляла платные услуги по съему квартиры, без государственной регистрации в качестве индивидуального предп</w:t>
      </w:r>
      <w:r w:rsidRPr="00964BF5">
        <w:rPr>
          <w:rFonts w:ascii="Times New Roman" w:hAnsi="Times New Roman" w:cs="Times New Roman"/>
          <w:sz w:val="28"/>
          <w:szCs w:val="28"/>
        </w:rPr>
        <w:t xml:space="preserve">ринимателя с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964BF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4BF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BF5" w:rsidRPr="00964BF5" w:rsidP="00964BF5" w14:paraId="70C30203" w14:textId="10C58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964BF5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 xml:space="preserve">и дела об </w:t>
      </w:r>
      <w:r w:rsidRPr="00964BF5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м правонарушении </w:t>
      </w:r>
      <w:r w:rsidRPr="0096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sz w:val="28"/>
          <w:szCs w:val="28"/>
        </w:rPr>
        <w:t xml:space="preserve">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Сидорова Е.В</w:t>
      </w:r>
      <w:r w:rsidRPr="00964B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вину признала.</w:t>
      </w:r>
    </w:p>
    <w:p w:rsidR="00964BF5" w:rsidRPr="00964BF5" w:rsidP="00964BF5" w14:paraId="04310F5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</w:t>
      </w:r>
      <w:r w:rsidRPr="00964BF5">
        <w:rPr>
          <w:rFonts w:ascii="Times New Roman" w:hAnsi="Times New Roman" w:cs="Times New Roman"/>
          <w:sz w:val="28"/>
          <w:szCs w:val="28"/>
        </w:rPr>
        <w:t>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</w:t>
      </w:r>
      <w:r w:rsidRPr="00964BF5">
        <w:rPr>
          <w:rFonts w:ascii="Times New Roman" w:hAnsi="Times New Roman" w:cs="Times New Roman"/>
          <w:sz w:val="28"/>
          <w:szCs w:val="28"/>
        </w:rPr>
        <w:t>ривлекаемого к административной ответственности.</w:t>
      </w:r>
    </w:p>
    <w:p w:rsidR="00964BF5" w:rsidRPr="00964BF5" w:rsidP="00964BF5" w14:paraId="69259BB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Мировой судья, исследовав следующие доказательства по делу: </w:t>
      </w:r>
    </w:p>
    <w:p w:rsidR="00964BF5" w:rsidRPr="00964BF5" w:rsidP="00964BF5" w14:paraId="62D3E75D" w14:textId="6750D0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- протокол об административном правонарушении </w:t>
      </w:r>
      <w:r w:rsidRPr="005E59E0" w:rsidR="005E59E0">
        <w:rPr>
          <w:rFonts w:ascii="Times New Roman" w:hAnsi="Times New Roman" w:cs="Times New Roman"/>
          <w:sz w:val="28"/>
          <w:szCs w:val="28"/>
        </w:rPr>
        <w:t>86 №389576</w:t>
      </w:r>
      <w:r w:rsidR="005E59E0">
        <w:rPr>
          <w:rFonts w:ascii="Times New Roman" w:hAnsi="Times New Roman" w:cs="Times New Roman"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sz w:val="28"/>
          <w:szCs w:val="28"/>
        </w:rPr>
        <w:t>от 1</w:t>
      </w:r>
      <w:r w:rsidR="00414CC2">
        <w:rPr>
          <w:rFonts w:ascii="Times New Roman" w:hAnsi="Times New Roman" w:cs="Times New Roman"/>
          <w:sz w:val="28"/>
          <w:szCs w:val="28"/>
        </w:rPr>
        <w:t>3</w:t>
      </w:r>
      <w:r w:rsidRPr="00964BF5">
        <w:rPr>
          <w:rFonts w:ascii="Times New Roman" w:hAnsi="Times New Roman" w:cs="Times New Roman"/>
          <w:sz w:val="28"/>
          <w:szCs w:val="28"/>
        </w:rPr>
        <w:t xml:space="preserve">.02.2026, из которого усматривается, что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Сидорова Е.В</w:t>
      </w:r>
      <w:r w:rsidRPr="00964BF5">
        <w:rPr>
          <w:rFonts w:ascii="Times New Roman" w:hAnsi="Times New Roman" w:cs="Times New Roman"/>
          <w:sz w:val="28"/>
          <w:szCs w:val="28"/>
        </w:rPr>
        <w:t>. с протоколом согласна. Процес</w:t>
      </w:r>
      <w:r w:rsidRPr="00964BF5">
        <w:rPr>
          <w:rFonts w:ascii="Times New Roman" w:hAnsi="Times New Roman" w:cs="Times New Roman"/>
          <w:sz w:val="28"/>
          <w:szCs w:val="28"/>
        </w:rPr>
        <w:t xml:space="preserve">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Сидоровой Е.В</w:t>
      </w:r>
      <w:r w:rsidRPr="00964BF5">
        <w:rPr>
          <w:rFonts w:ascii="Times New Roman" w:hAnsi="Times New Roman" w:cs="Times New Roman"/>
          <w:sz w:val="28"/>
          <w:szCs w:val="28"/>
        </w:rPr>
        <w:t>. разъяснены, о чем в протоколе имеется ее подпись;</w:t>
      </w:r>
    </w:p>
    <w:p w:rsidR="00964BF5" w:rsidRPr="00964BF5" w:rsidP="00964BF5" w14:paraId="765FCED9" w14:textId="6986F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- рапорт сотрудника полиции от </w:t>
      </w:r>
      <w:r w:rsidR="00414CC2">
        <w:rPr>
          <w:rFonts w:ascii="Times New Roman" w:hAnsi="Times New Roman" w:cs="Times New Roman"/>
          <w:sz w:val="28"/>
          <w:szCs w:val="28"/>
        </w:rPr>
        <w:t>23.01</w:t>
      </w:r>
      <w:r w:rsidRPr="00964BF5" w:rsidR="00414CC2">
        <w:rPr>
          <w:rFonts w:ascii="Times New Roman" w:hAnsi="Times New Roman" w:cs="Times New Roman"/>
          <w:sz w:val="28"/>
          <w:szCs w:val="28"/>
        </w:rPr>
        <w:t>.2026</w:t>
      </w:r>
      <w:r w:rsidRPr="00964BF5">
        <w:rPr>
          <w:rFonts w:ascii="Times New Roman" w:hAnsi="Times New Roman" w:cs="Times New Roman"/>
          <w:sz w:val="28"/>
          <w:szCs w:val="28"/>
        </w:rPr>
        <w:t>;</w:t>
      </w:r>
    </w:p>
    <w:p w:rsidR="00964BF5" w:rsidRPr="00964BF5" w:rsidP="00964BF5" w14:paraId="548F4288" w14:textId="6B530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- объяснение</w:t>
      </w:r>
      <w:r w:rsidRPr="0096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964BF5">
        <w:rPr>
          <w:rFonts w:ascii="Times New Roman" w:hAnsi="Times New Roman" w:cs="Times New Roman"/>
          <w:sz w:val="28"/>
          <w:szCs w:val="28"/>
        </w:rPr>
        <w:t xml:space="preserve"> от </w:t>
      </w:r>
      <w:r w:rsidR="00414CC2">
        <w:rPr>
          <w:rFonts w:ascii="Times New Roman" w:hAnsi="Times New Roman" w:cs="Times New Roman"/>
          <w:sz w:val="28"/>
          <w:szCs w:val="28"/>
        </w:rPr>
        <w:t>23.01</w:t>
      </w:r>
      <w:r w:rsidRPr="00964BF5" w:rsidR="00414CC2">
        <w:rPr>
          <w:rFonts w:ascii="Times New Roman" w:hAnsi="Times New Roman" w:cs="Times New Roman"/>
          <w:sz w:val="28"/>
          <w:szCs w:val="28"/>
        </w:rPr>
        <w:t>.2026</w:t>
      </w:r>
      <w:r w:rsidRPr="00964BF5">
        <w:rPr>
          <w:rFonts w:ascii="Times New Roman" w:hAnsi="Times New Roman" w:cs="Times New Roman"/>
          <w:sz w:val="28"/>
          <w:szCs w:val="28"/>
        </w:rPr>
        <w:t>;</w:t>
      </w:r>
    </w:p>
    <w:p w:rsidR="00964BF5" w:rsidRPr="00964BF5" w:rsidP="00964BF5" w14:paraId="16F8443C" w14:textId="793123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- объяснение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Сидоровой Е.В</w:t>
      </w:r>
      <w:r w:rsidRPr="00964BF5">
        <w:rPr>
          <w:rFonts w:ascii="Times New Roman" w:hAnsi="Times New Roman" w:cs="Times New Roman"/>
          <w:sz w:val="28"/>
          <w:szCs w:val="28"/>
        </w:rPr>
        <w:t xml:space="preserve">. от </w:t>
      </w:r>
      <w:r w:rsidR="00414CC2">
        <w:rPr>
          <w:rFonts w:ascii="Times New Roman" w:hAnsi="Times New Roman" w:cs="Times New Roman"/>
          <w:sz w:val="28"/>
          <w:szCs w:val="28"/>
        </w:rPr>
        <w:t>23.01</w:t>
      </w:r>
      <w:r w:rsidRPr="00964BF5" w:rsidR="00414CC2">
        <w:rPr>
          <w:rFonts w:ascii="Times New Roman" w:hAnsi="Times New Roman" w:cs="Times New Roman"/>
          <w:sz w:val="28"/>
          <w:szCs w:val="28"/>
        </w:rPr>
        <w:t>.2026</w:t>
      </w:r>
      <w:r w:rsidRPr="00964BF5">
        <w:rPr>
          <w:rFonts w:ascii="Times New Roman" w:hAnsi="Times New Roman" w:cs="Times New Roman"/>
          <w:sz w:val="28"/>
          <w:szCs w:val="28"/>
        </w:rPr>
        <w:t xml:space="preserve">, в котором она подтвердила обстоятельства, указанные в протоколе об административном правонарушении; </w:t>
      </w:r>
    </w:p>
    <w:p w:rsidR="00964BF5" w:rsidRPr="00964BF5" w:rsidP="00964BF5" w14:paraId="27F5C99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- сведения из ЕГРН;</w:t>
      </w:r>
    </w:p>
    <w:p w:rsidR="00964BF5" w:rsidRPr="00964BF5" w:rsidP="00964BF5" w14:paraId="2F7A1532" w14:textId="3E6C52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- сведения об отсутствии регистрации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Сидоровой Е.В</w:t>
      </w:r>
      <w:r w:rsidRPr="00964BF5">
        <w:rPr>
          <w:rFonts w:ascii="Times New Roman" w:hAnsi="Times New Roman" w:cs="Times New Roman"/>
          <w:sz w:val="28"/>
          <w:szCs w:val="28"/>
        </w:rPr>
        <w:t>. в качестве</w:t>
      </w:r>
      <w:r w:rsidRPr="00964BF5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</w:t>
      </w:r>
    </w:p>
    <w:p w:rsidR="00964BF5" w:rsidRPr="00964BF5" w:rsidP="00964BF5" w14:paraId="798BF09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приходит к следующему. </w:t>
      </w:r>
    </w:p>
    <w:p w:rsidR="00964BF5" w:rsidRPr="00964BF5" w:rsidP="00964BF5" w14:paraId="5B9899F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Часть 1 статьи 14.1 Кодекса РФ об АП предусматривает административную ответственность за осуществление предпринимательской деятельности без </w:t>
      </w:r>
      <w:r w:rsidRPr="00964BF5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в качестве индивидуального </w:t>
      </w:r>
      <w:r w:rsidRPr="00964BF5">
        <w:rPr>
          <w:rFonts w:ascii="Times New Roman" w:hAnsi="Times New Roman" w:cs="Times New Roman"/>
          <w:sz w:val="28"/>
          <w:szCs w:val="28"/>
        </w:rPr>
        <w:t>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4BF5" w:rsidRPr="00964BF5" w:rsidP="00964BF5" w14:paraId="085791D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В соответствии с ч. 1 ст. 23 Гражданского кодекса РФ гражданин вправе заниматься предприни</w:t>
      </w:r>
      <w:r w:rsidRPr="00964BF5">
        <w:rPr>
          <w:rFonts w:ascii="Times New Roman" w:hAnsi="Times New Roman" w:cs="Times New Roman"/>
          <w:sz w:val="28"/>
          <w:szCs w:val="28"/>
        </w:rPr>
        <w:t xml:space="preserve">мательской деятельностью без образования юридического лица с момента государственной </w:t>
      </w:r>
      <w:hyperlink r:id="rId4" w:history="1">
        <w:r w:rsidRPr="00964BF5">
          <w:rPr>
            <w:rStyle w:val="Hyperlink"/>
            <w:rFonts w:ascii="Times New Roman" w:hAnsi="Times New Roman" w:cs="Times New Roman"/>
            <w:sz w:val="28"/>
            <w:szCs w:val="28"/>
          </w:rPr>
          <w:t>регистрации</w:t>
        </w:r>
      </w:hyperlink>
      <w:r w:rsidRPr="00964BF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предпринимателя.</w:t>
      </w:r>
    </w:p>
    <w:p w:rsidR="00964BF5" w:rsidRPr="00964BF5" w:rsidP="00964BF5" w14:paraId="2281C6C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Согласно ч. 1 ст. 2 Гражданского кодекса РФ предпринимательской является </w:t>
      </w:r>
      <w:r w:rsidRPr="00964BF5">
        <w:rPr>
          <w:rFonts w:ascii="Times New Roman" w:hAnsi="Times New Roman" w:cs="Times New Roman"/>
          <w:sz w:val="28"/>
          <w:szCs w:val="28"/>
        </w:rPr>
        <w:t xml:space="preserve">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</w:t>
      </w:r>
      <w:r w:rsidRPr="00964BF5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предпринимателя.</w:t>
      </w:r>
    </w:p>
    <w:p w:rsidR="00964BF5" w:rsidRPr="00964BF5" w:rsidP="00964BF5" w14:paraId="67B3C7E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Вместе с тем само по себе отсутствие прибыли не влияет на квалификацию правонарушения, предусмотренного ч. 1 ст. 14.1 Кодекса РФ об АП, поскольку извлечение прибыли является целью предпринимательской деятельности, </w:t>
      </w:r>
      <w:r w:rsidRPr="00964BF5">
        <w:rPr>
          <w:rFonts w:ascii="Times New Roman" w:hAnsi="Times New Roman" w:cs="Times New Roman"/>
          <w:sz w:val="28"/>
          <w:szCs w:val="28"/>
        </w:rPr>
        <w:t>а не ее обязательным результатом.</w:t>
      </w:r>
    </w:p>
    <w:p w:rsidR="00964BF5" w:rsidRPr="00964BF5" w:rsidP="00964BF5" w14:paraId="77092D0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964BF5">
        <w:rPr>
          <w:rFonts w:ascii="Times New Roman" w:hAnsi="Times New Roman" w:cs="Times New Roman"/>
          <w:sz w:val="28"/>
          <w:szCs w:val="28"/>
        </w:rPr>
        <w:t xml:space="preserve">содержат. </w:t>
      </w:r>
    </w:p>
    <w:p w:rsidR="00964BF5" w:rsidRPr="00964BF5" w:rsidP="00964BF5" w14:paraId="361066C4" w14:textId="2F591D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Сидорова Е.В</w:t>
      </w:r>
      <w:r w:rsidRPr="00964BF5">
        <w:rPr>
          <w:rFonts w:ascii="Times New Roman" w:hAnsi="Times New Roman" w:cs="Times New Roman"/>
          <w:sz w:val="28"/>
          <w:szCs w:val="28"/>
        </w:rPr>
        <w:t xml:space="preserve">. </w:t>
      </w:r>
      <w:r w:rsidR="00414CC2">
        <w:rPr>
          <w:rFonts w:ascii="Times New Roman" w:hAnsi="Times New Roman" w:cs="Times New Roman"/>
          <w:sz w:val="28"/>
          <w:szCs w:val="28"/>
        </w:rPr>
        <w:t>23.01</w:t>
      </w:r>
      <w:r w:rsidRPr="00964BF5" w:rsidR="00414CC2">
        <w:rPr>
          <w:rFonts w:ascii="Times New Roman" w:hAnsi="Times New Roman" w:cs="Times New Roman"/>
          <w:sz w:val="28"/>
          <w:szCs w:val="28"/>
        </w:rPr>
        <w:t>.2026 в 1</w:t>
      </w:r>
      <w:r w:rsidR="00414CC2">
        <w:rPr>
          <w:rFonts w:ascii="Times New Roman" w:hAnsi="Times New Roman" w:cs="Times New Roman"/>
          <w:sz w:val="28"/>
          <w:szCs w:val="28"/>
        </w:rPr>
        <w:t>5</w:t>
      </w:r>
      <w:r w:rsidRPr="00964BF5" w:rsidR="00414CC2">
        <w:rPr>
          <w:rFonts w:ascii="Times New Roman" w:hAnsi="Times New Roman" w:cs="Times New Roman"/>
          <w:sz w:val="28"/>
          <w:szCs w:val="28"/>
        </w:rPr>
        <w:t xml:space="preserve"> час. </w:t>
      </w:r>
      <w:r w:rsidR="00414CC2">
        <w:rPr>
          <w:rFonts w:ascii="Times New Roman" w:hAnsi="Times New Roman" w:cs="Times New Roman"/>
          <w:sz w:val="28"/>
          <w:szCs w:val="28"/>
        </w:rPr>
        <w:t>0</w:t>
      </w:r>
      <w:r w:rsidRPr="00964BF5" w:rsidR="00414CC2">
        <w:rPr>
          <w:rFonts w:ascii="Times New Roman" w:hAnsi="Times New Roman" w:cs="Times New Roman"/>
          <w:sz w:val="28"/>
          <w:szCs w:val="28"/>
        </w:rPr>
        <w:t xml:space="preserve">0 мин.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64BF5" w:rsidR="00414CC2">
        <w:rPr>
          <w:rFonts w:ascii="Times New Roman" w:hAnsi="Times New Roman" w:cs="Times New Roman"/>
          <w:sz w:val="28"/>
          <w:szCs w:val="28"/>
        </w:rPr>
        <w:t xml:space="preserve">, осуществляла платные услуги по съему квартиры, без государственной регистрации в качестве индивидуального предпринимателя с </w:t>
      </w:r>
      <w:r w:rsidR="00414CC2">
        <w:rPr>
          <w:rFonts w:ascii="Times New Roman" w:hAnsi="Times New Roman" w:cs="Times New Roman"/>
          <w:sz w:val="28"/>
          <w:szCs w:val="28"/>
        </w:rPr>
        <w:t>апреля</w:t>
      </w:r>
      <w:r w:rsidRPr="00964BF5" w:rsidR="00414CC2">
        <w:rPr>
          <w:rFonts w:ascii="Times New Roman" w:hAnsi="Times New Roman" w:cs="Times New Roman"/>
          <w:sz w:val="28"/>
          <w:szCs w:val="28"/>
        </w:rPr>
        <w:t xml:space="preserve"> 202</w:t>
      </w:r>
      <w:r w:rsidR="00414CC2">
        <w:rPr>
          <w:rFonts w:ascii="Times New Roman" w:hAnsi="Times New Roman" w:cs="Times New Roman"/>
          <w:sz w:val="28"/>
          <w:szCs w:val="28"/>
        </w:rPr>
        <w:t>4</w:t>
      </w:r>
      <w:r w:rsidRPr="00964BF5" w:rsidR="00414CC2">
        <w:rPr>
          <w:rFonts w:ascii="Times New Roman" w:hAnsi="Times New Roman" w:cs="Times New Roman"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sz w:val="28"/>
          <w:szCs w:val="28"/>
        </w:rPr>
        <w:t>года.</w:t>
      </w:r>
    </w:p>
    <w:p w:rsidR="00964BF5" w:rsidRPr="00964BF5" w:rsidP="00964BF5" w14:paraId="2E433A28" w14:textId="6B9D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7A0550">
        <w:rPr>
          <w:rFonts w:ascii="Times New Roman" w:hAnsi="Times New Roman" w:cs="Times New Roman"/>
          <w:color w:val="000099"/>
          <w:sz w:val="28"/>
          <w:szCs w:val="28"/>
        </w:rPr>
        <w:t>Сидоровой Е.В</w:t>
      </w:r>
      <w:r w:rsidRPr="00964BF5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ч. 1 ст. 14.1 Кодекса РФ об АП, доказан</w:t>
      </w:r>
      <w:r w:rsidRPr="00964BF5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964BF5" w:rsidRPr="00964BF5" w:rsidP="00964BF5" w14:paraId="641AD8E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и приходит к выводу, что наказание необходим</w:t>
      </w:r>
      <w:r w:rsidRPr="00964BF5">
        <w:rPr>
          <w:rFonts w:ascii="Times New Roman" w:hAnsi="Times New Roman" w:cs="Times New Roman"/>
          <w:sz w:val="28"/>
          <w:szCs w:val="28"/>
        </w:rPr>
        <w:t>о назначить в виде административного штрафа.</w:t>
      </w:r>
    </w:p>
    <w:p w:rsidR="00964BF5" w:rsidRPr="00964BF5" w:rsidP="00964BF5" w14:paraId="75004E5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 мировой судья</w:t>
      </w:r>
    </w:p>
    <w:p w:rsidR="00964BF5" w:rsidRPr="00964BF5" w:rsidP="00964BF5" w14:paraId="27C953F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F5">
        <w:rPr>
          <w:rFonts w:ascii="Times New Roman" w:hAnsi="Times New Roman" w:cs="Times New Roman"/>
          <w:sz w:val="28"/>
          <w:szCs w:val="28"/>
        </w:rPr>
        <w:t>ПОСТАНОВИЛ:</w:t>
      </w:r>
    </w:p>
    <w:p w:rsidR="00964BF5" w:rsidRPr="00964BF5" w:rsidP="00964BF5" w14:paraId="71A6083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BF5" w:rsidRPr="00964BF5" w:rsidP="00964BF5" w14:paraId="0995DA49" w14:textId="5EE36D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Сидорову Елену Васильевну</w:t>
      </w:r>
      <w:r w:rsidRPr="00964BF5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</w:t>
      </w:r>
      <w:r w:rsidRPr="00964BF5">
        <w:rPr>
          <w:rFonts w:ascii="Times New Roman" w:hAnsi="Times New Roman" w:cs="Times New Roman"/>
          <w:sz w:val="28"/>
          <w:szCs w:val="28"/>
        </w:rPr>
        <w:t xml:space="preserve">нного ч. 1 ст. 14.1 Кодекса РФ об АП, и подвергнуть административному наказанию в виде административного штрафа в размере 500 (пятьсот) рублей. </w:t>
      </w:r>
    </w:p>
    <w:p w:rsidR="00964BF5" w:rsidRPr="00964BF5" w:rsidP="00964BF5" w14:paraId="54E3CDE7" w14:textId="0846C1D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64BF5">
        <w:rPr>
          <w:rFonts w:ascii="Times New Roman" w:hAnsi="Times New Roman" w:cs="Times New Roman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64B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4BF5">
        <w:rPr>
          <w:rFonts w:ascii="Times New Roman" w:hAnsi="Times New Roman" w:cs="Times New Roman"/>
          <w:sz w:val="28"/>
          <w:szCs w:val="28"/>
        </w:rPr>
        <w:t>08080, КПП 860101001, ИНН 8601073664, БИК 007162163, ОКТМО 71875000, банковский сч</w:t>
      </w:r>
      <w:r w:rsidRPr="00964BF5">
        <w:rPr>
          <w:rFonts w:ascii="Times New Roman" w:hAnsi="Times New Roman" w:cs="Times New Roman"/>
          <w:sz w:val="28"/>
          <w:szCs w:val="28"/>
        </w:rPr>
        <w:t>ет (ЕКС) 40102810245370000007</w:t>
      </w:r>
      <w:r w:rsidRPr="00964BF5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color w:val="000099"/>
          <w:sz w:val="28"/>
          <w:szCs w:val="28"/>
        </w:rPr>
        <w:t>ОКЦ № 8 УГУ Банка России</w:t>
      </w:r>
      <w:r w:rsidRPr="00964BF5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964BF5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Pr="00964BF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964BF5">
        <w:rPr>
          <w:rFonts w:ascii="Times New Roman" w:hAnsi="Times New Roman" w:cs="Times New Roman"/>
          <w:color w:val="C00000"/>
          <w:sz w:val="28"/>
          <w:szCs w:val="28"/>
        </w:rPr>
        <w:t>КБК 720</w:t>
      </w:r>
      <w:r w:rsidRPr="00964BF5">
        <w:rPr>
          <w:rFonts w:ascii="Times New Roman" w:hAnsi="Times New Roman" w:cs="Times New Roman"/>
          <w:sz w:val="28"/>
          <w:szCs w:val="28"/>
        </w:rPr>
        <w:t>11601143019000140</w:t>
      </w:r>
      <w:r w:rsidRPr="00964B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идентификатор </w:t>
      </w:r>
      <w:r w:rsidRPr="005E59E0" w:rsidR="005E59E0">
        <w:rPr>
          <w:rFonts w:ascii="Times New Roman" w:hAnsi="Times New Roman" w:cs="Times New Roman"/>
          <w:b/>
          <w:sz w:val="28"/>
          <w:szCs w:val="28"/>
          <w:u w:val="single"/>
        </w:rPr>
        <w:t>0412365400215002762614151</w:t>
      </w:r>
      <w:r w:rsidRPr="00964B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A556E9" w:rsidRPr="00964BF5" w:rsidP="00964BF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964BF5">
        <w:rPr>
          <w:color w:val="0D0D0D" w:themeColor="text1" w:themeTint="F2"/>
          <w:szCs w:val="28"/>
        </w:rPr>
        <w:t xml:space="preserve">Административный </w:t>
      </w:r>
      <w:r w:rsidRPr="00964BF5">
        <w:rPr>
          <w:color w:val="0D0D0D" w:themeColor="text1" w:themeTint="F2"/>
          <w:szCs w:val="28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964BF5">
        <w:rPr>
          <w:color w:val="0D0D0D" w:themeColor="text1" w:themeTint="F2"/>
          <w:szCs w:val="28"/>
        </w:rPr>
        <w:t>дусмотренных ст. 31.5 Кодекса РФ об АП.</w:t>
      </w:r>
    </w:p>
    <w:p w:rsidR="00A556E9" w:rsidRPr="00964BF5" w:rsidP="00964BF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964BF5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964BF5" w:rsidP="00964BF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964BF5" w:rsidP="00964BF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964BF5" w:rsidP="00964BF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964BF5" w:rsidP="00964BF5" w14:paraId="08F20CC2" w14:textId="11B67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556E9" w:rsidRPr="00964BF5" w:rsidP="00964BF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964BF5" w:rsidP="00964BF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964BF5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64B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B1B30"/>
    <w:rsid w:val="000E1AA3"/>
    <w:rsid w:val="000F2913"/>
    <w:rsid w:val="00133C0A"/>
    <w:rsid w:val="001A4DD0"/>
    <w:rsid w:val="001B5372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14CC2"/>
    <w:rsid w:val="00442DB1"/>
    <w:rsid w:val="00455FB0"/>
    <w:rsid w:val="00470451"/>
    <w:rsid w:val="004929B4"/>
    <w:rsid w:val="004973C4"/>
    <w:rsid w:val="004A1AC5"/>
    <w:rsid w:val="00550598"/>
    <w:rsid w:val="00557D14"/>
    <w:rsid w:val="00567149"/>
    <w:rsid w:val="00573285"/>
    <w:rsid w:val="005947F4"/>
    <w:rsid w:val="005A4560"/>
    <w:rsid w:val="005C1762"/>
    <w:rsid w:val="005E59E0"/>
    <w:rsid w:val="005F65BE"/>
    <w:rsid w:val="006E4F7C"/>
    <w:rsid w:val="00714828"/>
    <w:rsid w:val="00714A8E"/>
    <w:rsid w:val="007205C1"/>
    <w:rsid w:val="00755A98"/>
    <w:rsid w:val="007A0550"/>
    <w:rsid w:val="007B55DE"/>
    <w:rsid w:val="007B5787"/>
    <w:rsid w:val="007B6C5B"/>
    <w:rsid w:val="007E5063"/>
    <w:rsid w:val="0080247F"/>
    <w:rsid w:val="00816A8C"/>
    <w:rsid w:val="0084572B"/>
    <w:rsid w:val="00870762"/>
    <w:rsid w:val="008C08BC"/>
    <w:rsid w:val="009016E0"/>
    <w:rsid w:val="009251A0"/>
    <w:rsid w:val="00964BF5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47242"/>
    <w:rsid w:val="00B97DA6"/>
    <w:rsid w:val="00BB4A08"/>
    <w:rsid w:val="00BE5E65"/>
    <w:rsid w:val="00C15156"/>
    <w:rsid w:val="00C318BC"/>
    <w:rsid w:val="00C450FA"/>
    <w:rsid w:val="00C65D0C"/>
    <w:rsid w:val="00C71A6C"/>
    <w:rsid w:val="00CD0C71"/>
    <w:rsid w:val="00CE771C"/>
    <w:rsid w:val="00D00EC6"/>
    <w:rsid w:val="00D26A36"/>
    <w:rsid w:val="00D32CC9"/>
    <w:rsid w:val="00D4030F"/>
    <w:rsid w:val="00D66986"/>
    <w:rsid w:val="00D82E6D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B28AE"/>
    <w:rsid w:val="00EC58B1"/>
    <w:rsid w:val="00F0265D"/>
    <w:rsid w:val="00F30534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700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